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5052" w:rsidRDefault="009A7BB0" w:rsidP="000A505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ДОДАТОК 3</w:t>
      </w:r>
    </w:p>
    <w:p w:rsidR="006527C8" w:rsidRDefault="006527C8" w:rsidP="000A505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 рішення Луцької районної ради</w:t>
      </w:r>
    </w:p>
    <w:p w:rsidR="006527C8" w:rsidRDefault="006527C8" w:rsidP="000A505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Волинської області</w:t>
      </w:r>
    </w:p>
    <w:p w:rsidR="006527C8" w:rsidRDefault="006527C8" w:rsidP="000A505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від 28.12.2020 №</w:t>
      </w:r>
      <w:r w:rsidR="00583548">
        <w:rPr>
          <w:rFonts w:ascii="Times New Roman" w:hAnsi="Times New Roman" w:cs="Times New Roman"/>
          <w:sz w:val="28"/>
          <w:szCs w:val="28"/>
        </w:rPr>
        <w:t>2</w:t>
      </w:r>
      <w:r w:rsidR="009B62F8">
        <w:rPr>
          <w:rFonts w:ascii="Times New Roman" w:hAnsi="Times New Roman" w:cs="Times New Roman"/>
          <w:sz w:val="28"/>
          <w:szCs w:val="28"/>
        </w:rPr>
        <w:t>/</w:t>
      </w:r>
      <w:r w:rsidR="00583548">
        <w:rPr>
          <w:rFonts w:ascii="Times New Roman" w:hAnsi="Times New Roman" w:cs="Times New Roman"/>
          <w:sz w:val="28"/>
          <w:szCs w:val="28"/>
        </w:rPr>
        <w:t>10</w:t>
      </w:r>
    </w:p>
    <w:p w:rsidR="006527C8" w:rsidRDefault="006527C8" w:rsidP="000A505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A629C" w:rsidRDefault="006527C8" w:rsidP="006527C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ПЕРЕЛІК</w:t>
      </w:r>
    </w:p>
    <w:p w:rsidR="006527C8" w:rsidRDefault="009B62F8" w:rsidP="006527C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6527C8">
        <w:rPr>
          <w:rFonts w:ascii="Times New Roman" w:hAnsi="Times New Roman" w:cs="Times New Roman"/>
          <w:sz w:val="28"/>
          <w:szCs w:val="28"/>
        </w:rPr>
        <w:t xml:space="preserve">б’єктів спільної власності, що передаються із спільної власності територіальних громад сіл, селищ та міст </w:t>
      </w:r>
      <w:r w:rsidR="002D137A">
        <w:rPr>
          <w:rFonts w:ascii="Times New Roman" w:hAnsi="Times New Roman" w:cs="Times New Roman"/>
          <w:sz w:val="28"/>
          <w:szCs w:val="28"/>
        </w:rPr>
        <w:t>Луцького р-ну Волинської обл.</w:t>
      </w:r>
      <w:r>
        <w:rPr>
          <w:rFonts w:ascii="Times New Roman" w:hAnsi="Times New Roman" w:cs="Times New Roman"/>
          <w:sz w:val="28"/>
          <w:szCs w:val="28"/>
        </w:rPr>
        <w:t xml:space="preserve"> у комунальну власність </w:t>
      </w:r>
      <w:r w:rsidR="009A7BB0">
        <w:rPr>
          <w:rFonts w:ascii="Times New Roman" w:hAnsi="Times New Roman" w:cs="Times New Roman"/>
          <w:sz w:val="28"/>
          <w:szCs w:val="28"/>
        </w:rPr>
        <w:t>Боратинської</w:t>
      </w:r>
      <w:r w:rsidR="003424D5">
        <w:rPr>
          <w:rFonts w:ascii="Times New Roman" w:hAnsi="Times New Roman" w:cs="Times New Roman"/>
          <w:sz w:val="28"/>
          <w:szCs w:val="28"/>
        </w:rPr>
        <w:t xml:space="preserve"> сільської</w:t>
      </w:r>
      <w:r>
        <w:rPr>
          <w:rFonts w:ascii="Times New Roman" w:hAnsi="Times New Roman" w:cs="Times New Roman"/>
          <w:sz w:val="28"/>
          <w:szCs w:val="28"/>
        </w:rPr>
        <w:t xml:space="preserve"> територіальної громади </w:t>
      </w:r>
      <w:r w:rsidR="002D137A">
        <w:rPr>
          <w:rFonts w:ascii="Times New Roman" w:hAnsi="Times New Roman" w:cs="Times New Roman"/>
          <w:sz w:val="28"/>
          <w:szCs w:val="28"/>
        </w:rPr>
        <w:t>Луцького р-ну Волинської обл.</w:t>
      </w:r>
    </w:p>
    <w:p w:rsidR="009B62F8" w:rsidRDefault="009B62F8" w:rsidP="006527C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855" w:type="dxa"/>
        <w:tblLook w:val="04A0"/>
      </w:tblPr>
      <w:tblGrid>
        <w:gridCol w:w="675"/>
        <w:gridCol w:w="9180"/>
      </w:tblGrid>
      <w:tr w:rsidR="003424D5" w:rsidTr="003424D5">
        <w:tc>
          <w:tcPr>
            <w:tcW w:w="675" w:type="dxa"/>
          </w:tcPr>
          <w:p w:rsidR="003424D5" w:rsidRPr="009B62F8" w:rsidRDefault="003424D5" w:rsidP="006527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</w:tc>
        <w:tc>
          <w:tcPr>
            <w:tcW w:w="9180" w:type="dxa"/>
          </w:tcPr>
          <w:p w:rsidR="003424D5" w:rsidRPr="009B62F8" w:rsidRDefault="003424D5" w:rsidP="006527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Об’єкт спільної власності</w:t>
            </w:r>
          </w:p>
        </w:tc>
      </w:tr>
      <w:tr w:rsidR="003424D5" w:rsidTr="003424D5">
        <w:tc>
          <w:tcPr>
            <w:tcW w:w="675" w:type="dxa"/>
          </w:tcPr>
          <w:p w:rsidR="003424D5" w:rsidRPr="009B62F8" w:rsidRDefault="003424D5" w:rsidP="006527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9180" w:type="dxa"/>
          </w:tcPr>
          <w:p w:rsidR="003424D5" w:rsidRPr="003424D5" w:rsidRDefault="009A7BB0" w:rsidP="00342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Загальноосвітня школа І-ІІ ступеня 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Коршів</w:t>
            </w:r>
            <w:proofErr w:type="spellEnd"/>
            <w:r w:rsidR="005835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D137A">
              <w:rPr>
                <w:rFonts w:ascii="Times New Roman" w:hAnsi="Times New Roman" w:cs="Times New Roman"/>
                <w:sz w:val="24"/>
                <w:szCs w:val="24"/>
              </w:rPr>
              <w:t>Луцького р-ну Волинської обл.</w:t>
            </w:r>
          </w:p>
        </w:tc>
      </w:tr>
      <w:tr w:rsidR="003424D5" w:rsidTr="003424D5">
        <w:tc>
          <w:tcPr>
            <w:tcW w:w="675" w:type="dxa"/>
          </w:tcPr>
          <w:p w:rsidR="003424D5" w:rsidRDefault="003424D5" w:rsidP="006527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9180" w:type="dxa"/>
            <w:vAlign w:val="center"/>
          </w:tcPr>
          <w:p w:rsidR="003424D5" w:rsidRPr="009A7BB0" w:rsidRDefault="009A7BB0" w:rsidP="003424D5">
            <w:pPr>
              <w:pStyle w:val="a4"/>
              <w:spacing w:before="0" w:beforeAutospacing="0" w:after="0" w:afterAutospacing="0"/>
              <w:rPr>
                <w:lang w:val="uk-UA"/>
              </w:rPr>
            </w:pPr>
            <w:r>
              <w:rPr>
                <w:lang w:val="uk-UA"/>
              </w:rPr>
              <w:t xml:space="preserve">Загальноосвітня школа І-ІІІ ступеня с. Радомишль </w:t>
            </w:r>
            <w:r w:rsidR="002D137A">
              <w:rPr>
                <w:lang w:val="uk-UA"/>
              </w:rPr>
              <w:t>Луцького р-ну Волинської обл.</w:t>
            </w:r>
          </w:p>
        </w:tc>
      </w:tr>
      <w:tr w:rsidR="003424D5" w:rsidTr="003424D5">
        <w:tc>
          <w:tcPr>
            <w:tcW w:w="675" w:type="dxa"/>
          </w:tcPr>
          <w:p w:rsidR="003424D5" w:rsidRDefault="003424D5" w:rsidP="006527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9180" w:type="dxa"/>
            <w:vAlign w:val="center"/>
          </w:tcPr>
          <w:p w:rsidR="003424D5" w:rsidRPr="003424D5" w:rsidRDefault="00583548" w:rsidP="003424D5">
            <w:pPr>
              <w:pStyle w:val="a4"/>
              <w:spacing w:before="0" w:beforeAutospacing="0" w:after="0" w:afterAutospacing="0"/>
            </w:pPr>
            <w:r>
              <w:rPr>
                <w:lang w:val="uk-UA"/>
              </w:rPr>
              <w:t>Майно бібліотек-філій спільної власності</w:t>
            </w:r>
            <w:r w:rsidR="007B0451" w:rsidRPr="007B0451">
              <w:t>:</w:t>
            </w:r>
          </w:p>
        </w:tc>
      </w:tr>
      <w:tr w:rsidR="003424D5" w:rsidTr="003424D5">
        <w:tc>
          <w:tcPr>
            <w:tcW w:w="675" w:type="dxa"/>
          </w:tcPr>
          <w:p w:rsidR="003424D5" w:rsidRDefault="003424D5" w:rsidP="006527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80" w:type="dxa"/>
            <w:vAlign w:val="center"/>
          </w:tcPr>
          <w:p w:rsidR="003424D5" w:rsidRPr="007B0451" w:rsidRDefault="00583548" w:rsidP="003424D5">
            <w:pPr>
              <w:pStyle w:val="a4"/>
              <w:spacing w:before="0" w:beforeAutospacing="0" w:after="0" w:afterAutospacing="0"/>
              <w:rPr>
                <w:lang w:val="uk-UA"/>
              </w:rPr>
            </w:pPr>
            <w:r>
              <w:rPr>
                <w:lang w:val="uk-UA"/>
              </w:rPr>
              <w:t>Бібліотека-філія</w:t>
            </w:r>
            <w:r w:rsidR="007B0451">
              <w:rPr>
                <w:lang w:val="uk-UA"/>
              </w:rPr>
              <w:t xml:space="preserve"> с. </w:t>
            </w:r>
            <w:proofErr w:type="spellStart"/>
            <w:r w:rsidR="007B0451">
              <w:rPr>
                <w:lang w:val="uk-UA"/>
              </w:rPr>
              <w:t>Баківці</w:t>
            </w:r>
            <w:proofErr w:type="spellEnd"/>
            <w:r>
              <w:rPr>
                <w:lang w:val="uk-UA"/>
              </w:rPr>
              <w:t xml:space="preserve"> </w:t>
            </w:r>
            <w:r w:rsidR="002D137A">
              <w:rPr>
                <w:lang w:val="uk-UA"/>
              </w:rPr>
              <w:t>Луцького р-ну Волинської обл.</w:t>
            </w:r>
          </w:p>
        </w:tc>
      </w:tr>
      <w:tr w:rsidR="003424D5" w:rsidTr="003424D5">
        <w:tc>
          <w:tcPr>
            <w:tcW w:w="675" w:type="dxa"/>
          </w:tcPr>
          <w:p w:rsidR="003424D5" w:rsidRDefault="003424D5" w:rsidP="006527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80" w:type="dxa"/>
            <w:vAlign w:val="center"/>
          </w:tcPr>
          <w:p w:rsidR="003424D5" w:rsidRPr="007B0451" w:rsidRDefault="00583548" w:rsidP="003424D5">
            <w:pPr>
              <w:pStyle w:val="a4"/>
              <w:spacing w:before="0" w:beforeAutospacing="0" w:after="0" w:afterAutospacing="0"/>
              <w:rPr>
                <w:lang w:val="uk-UA"/>
              </w:rPr>
            </w:pPr>
            <w:r>
              <w:rPr>
                <w:lang w:val="uk-UA"/>
              </w:rPr>
              <w:t xml:space="preserve">Бібліотека-філія </w:t>
            </w:r>
            <w:r w:rsidR="007B0451">
              <w:rPr>
                <w:lang w:val="uk-UA"/>
              </w:rPr>
              <w:t xml:space="preserve">с. </w:t>
            </w:r>
            <w:proofErr w:type="spellStart"/>
            <w:r w:rsidR="007B0451">
              <w:rPr>
                <w:lang w:val="uk-UA"/>
              </w:rPr>
              <w:t>Коршів</w:t>
            </w:r>
            <w:proofErr w:type="spellEnd"/>
            <w:r>
              <w:rPr>
                <w:lang w:val="uk-UA"/>
              </w:rPr>
              <w:t xml:space="preserve"> </w:t>
            </w:r>
            <w:r w:rsidR="002D137A">
              <w:rPr>
                <w:lang w:val="uk-UA"/>
              </w:rPr>
              <w:t>Луцького р-ну Волинської обл.</w:t>
            </w:r>
          </w:p>
        </w:tc>
      </w:tr>
      <w:tr w:rsidR="003424D5" w:rsidTr="003424D5">
        <w:tc>
          <w:tcPr>
            <w:tcW w:w="675" w:type="dxa"/>
          </w:tcPr>
          <w:p w:rsidR="003424D5" w:rsidRDefault="003424D5" w:rsidP="006527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80" w:type="dxa"/>
          </w:tcPr>
          <w:p w:rsidR="003424D5" w:rsidRPr="009B62F8" w:rsidRDefault="00583548" w:rsidP="00342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548">
              <w:rPr>
                <w:rFonts w:ascii="Times New Roman" w:hAnsi="Times New Roman" w:cs="Times New Roman"/>
              </w:rPr>
              <w:t>Бібліотека-філія</w:t>
            </w:r>
            <w:r>
              <w:t xml:space="preserve"> </w:t>
            </w:r>
            <w:r w:rsidR="007B0451">
              <w:rPr>
                <w:rFonts w:ascii="Times New Roman" w:hAnsi="Times New Roman" w:cs="Times New Roman"/>
                <w:sz w:val="24"/>
                <w:szCs w:val="24"/>
              </w:rPr>
              <w:t>с. Радомишль</w:t>
            </w:r>
            <w:r w:rsidR="002D137A">
              <w:rPr>
                <w:rFonts w:ascii="Times New Roman" w:hAnsi="Times New Roman" w:cs="Times New Roman"/>
                <w:sz w:val="24"/>
                <w:szCs w:val="24"/>
              </w:rPr>
              <w:t>Луцького р-ну Волинської обл.</w:t>
            </w:r>
          </w:p>
        </w:tc>
      </w:tr>
    </w:tbl>
    <w:p w:rsidR="009B62F8" w:rsidRDefault="009B62F8" w:rsidP="006527C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0A5052" w:rsidRPr="000A5052" w:rsidRDefault="000A5052" w:rsidP="000A505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sectPr w:rsidR="000A5052" w:rsidRPr="000A5052" w:rsidSect="005A629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0A5052"/>
    <w:rsid w:val="000A5052"/>
    <w:rsid w:val="002D137A"/>
    <w:rsid w:val="003424D5"/>
    <w:rsid w:val="00583548"/>
    <w:rsid w:val="005869D0"/>
    <w:rsid w:val="005A629C"/>
    <w:rsid w:val="006527C8"/>
    <w:rsid w:val="0065762B"/>
    <w:rsid w:val="007B0451"/>
    <w:rsid w:val="009A7BB0"/>
    <w:rsid w:val="009B62F8"/>
    <w:rsid w:val="00D54B51"/>
    <w:rsid w:val="00EA6B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62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B62F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3424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111</Words>
  <Characters>638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2020-12-30T12:44:00Z</dcterms:created>
  <dcterms:modified xsi:type="dcterms:W3CDTF">2020-12-30T12:44:00Z</dcterms:modified>
</cp:coreProperties>
</file>